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34CD8" w14:textId="1E63E87C" w:rsidR="001669CD" w:rsidRDefault="00DF0609" w:rsidP="00AC2FD4">
      <w:pPr>
        <w:jc w:val="center"/>
        <w:rPr>
          <w:rFonts w:cstheme="minorHAnsi"/>
          <w:b/>
          <w:bCs/>
        </w:rPr>
      </w:pPr>
      <w:r w:rsidRPr="00AC2FD4">
        <w:rPr>
          <w:rFonts w:cstheme="minorHAnsi"/>
          <w:b/>
          <w:bCs/>
        </w:rPr>
        <w:t xml:space="preserve">VAEEC </w:t>
      </w:r>
      <w:r w:rsidR="00560214" w:rsidRPr="00AC2FD4">
        <w:rPr>
          <w:rFonts w:cstheme="minorHAnsi"/>
          <w:b/>
          <w:bCs/>
        </w:rPr>
        <w:t>Energizing Efficiency</w:t>
      </w:r>
      <w:r w:rsidRPr="00AC2FD4">
        <w:rPr>
          <w:rFonts w:cstheme="minorHAnsi"/>
          <w:b/>
          <w:bCs/>
        </w:rPr>
        <w:t xml:space="preserve"> </w:t>
      </w:r>
      <w:r w:rsidR="00AC2FD4" w:rsidRPr="00AC2FD4">
        <w:rPr>
          <w:rFonts w:cstheme="minorHAnsi"/>
          <w:b/>
          <w:bCs/>
        </w:rPr>
        <w:t>Campaign Participation Form</w:t>
      </w:r>
    </w:p>
    <w:p w14:paraId="16B78A94" w14:textId="77777777" w:rsidR="00AC2FD4" w:rsidRPr="00AC2FD4" w:rsidRDefault="00AC2FD4" w:rsidP="00AC2FD4">
      <w:pPr>
        <w:jc w:val="center"/>
        <w:rPr>
          <w:rFonts w:cstheme="minorHAnsi"/>
          <w:b/>
          <w:bCs/>
        </w:rPr>
      </w:pPr>
    </w:p>
    <w:p w14:paraId="5D33738F" w14:textId="7EB1531E" w:rsidR="00AC2FD4" w:rsidRPr="00AC2FD4" w:rsidRDefault="00AC2FD4" w:rsidP="00AC2FD4">
      <w:pPr>
        <w:rPr>
          <w:rFonts w:cstheme="minorHAnsi"/>
        </w:rPr>
      </w:pPr>
      <w:r w:rsidRPr="00AC2FD4">
        <w:rPr>
          <w:rFonts w:cstheme="minorHAnsi"/>
          <w:b/>
          <w:bCs/>
          <w:color w:val="202124"/>
          <w:shd w:val="clear" w:color="auto" w:fill="FFFFFF"/>
        </w:rPr>
        <w:t xml:space="preserve">Join our campaign. </w:t>
      </w:r>
      <w:r w:rsidRPr="00AC2FD4">
        <w:rPr>
          <w:rFonts w:cstheme="minorHAnsi"/>
          <w:color w:val="202124"/>
          <w:shd w:val="clear" w:color="auto" w:fill="FFFFFF"/>
        </w:rPr>
        <w:t>To showcase the incredible work being done across the Commonwealth and to inspire even more, the VAEEC is launching our Energizing Efficiency Campaign. The campaign will </w:t>
      </w:r>
      <w:r w:rsidRPr="00AC2FD4">
        <w:rPr>
          <w:rStyle w:val="Strong"/>
          <w:rFonts w:cstheme="minorHAnsi"/>
          <w:color w:val="202124"/>
          <w:shd w:val="clear" w:color="auto" w:fill="FFFFFF"/>
        </w:rPr>
        <w:t>highlight programs and projects </w:t>
      </w:r>
      <w:r w:rsidRPr="00AC2FD4">
        <w:rPr>
          <w:rFonts w:cstheme="minorHAnsi"/>
          <w:color w:val="202124"/>
          <w:shd w:val="clear" w:color="auto" w:fill="FFFFFF"/>
        </w:rPr>
        <w:t>big and small, from all sectors and regions, </w:t>
      </w:r>
      <w:r w:rsidRPr="00AC2FD4">
        <w:rPr>
          <w:rStyle w:val="Strong"/>
          <w:rFonts w:cstheme="minorHAnsi"/>
          <w:color w:val="202124"/>
          <w:shd w:val="clear" w:color="auto" w:fill="FFFFFF"/>
        </w:rPr>
        <w:t>to proudly demonstrate how energy efficiency helps Virginians save energy and money</w:t>
      </w:r>
      <w:r w:rsidRPr="00AC2FD4">
        <w:rPr>
          <w:rFonts w:cstheme="minorHAnsi"/>
          <w:color w:val="202124"/>
          <w:shd w:val="clear" w:color="auto" w:fill="FFFFFF"/>
        </w:rPr>
        <w:t>.</w:t>
      </w:r>
    </w:p>
    <w:p w14:paraId="19E52891" w14:textId="77777777" w:rsidR="00AC2FD4" w:rsidRPr="00AC2FD4" w:rsidRDefault="00AC2FD4" w:rsidP="00AC2FD4">
      <w:pPr>
        <w:pStyle w:val="NormalWeb"/>
        <w:shd w:val="clear" w:color="auto" w:fill="FFFFFF"/>
        <w:spacing w:before="0" w:beforeAutospacing="0" w:after="0" w:afterAutospacing="0"/>
        <w:rPr>
          <w:rFonts w:asciiTheme="minorHAnsi" w:hAnsiTheme="minorHAnsi" w:cstheme="minorHAnsi"/>
          <w:color w:val="202124"/>
          <w:sz w:val="22"/>
          <w:szCs w:val="22"/>
        </w:rPr>
      </w:pPr>
      <w:r w:rsidRPr="00AC2FD4">
        <w:rPr>
          <w:rFonts w:asciiTheme="minorHAnsi" w:hAnsiTheme="minorHAnsi" w:cstheme="minorHAnsi"/>
          <w:b/>
          <w:bCs/>
          <w:color w:val="202124"/>
          <w:sz w:val="22"/>
          <w:szCs w:val="22"/>
        </w:rPr>
        <w:t xml:space="preserve">All submissions will be featured on the VAEEC website, social media platforms, and monthly e-newsletters. </w:t>
      </w:r>
      <w:r w:rsidRPr="00AC2FD4">
        <w:rPr>
          <w:rFonts w:asciiTheme="minorHAnsi" w:hAnsiTheme="minorHAnsi" w:cstheme="minorHAnsi"/>
          <w:color w:val="202124"/>
          <w:sz w:val="22"/>
          <w:szCs w:val="22"/>
        </w:rPr>
        <w:t xml:space="preserve">Additionally, projects and programs will be </w:t>
      </w:r>
      <w:r w:rsidRPr="00AC2FD4">
        <w:rPr>
          <w:rFonts w:asciiTheme="minorHAnsi" w:hAnsiTheme="minorHAnsi" w:cstheme="minorHAnsi"/>
          <w:b/>
          <w:bCs/>
          <w:color w:val="202124"/>
          <w:sz w:val="22"/>
          <w:szCs w:val="22"/>
        </w:rPr>
        <w:t>highlighted during the VAEEC’s fall Energy Efficiency Forum</w:t>
      </w:r>
      <w:r w:rsidRPr="00AC2FD4">
        <w:rPr>
          <w:rFonts w:asciiTheme="minorHAnsi" w:hAnsiTheme="minorHAnsi" w:cstheme="minorHAnsi"/>
          <w:color w:val="202124"/>
          <w:sz w:val="22"/>
          <w:szCs w:val="22"/>
        </w:rPr>
        <w:t xml:space="preserve"> and on the VAEEC social media platforms throughout the year.</w:t>
      </w:r>
    </w:p>
    <w:p w14:paraId="07520092" w14:textId="77777777" w:rsidR="00AC2FD4" w:rsidRPr="00AC2FD4" w:rsidRDefault="00AC2FD4" w:rsidP="00AC2FD4">
      <w:pPr>
        <w:pStyle w:val="NormalWeb"/>
        <w:shd w:val="clear" w:color="auto" w:fill="FFFFFF"/>
        <w:spacing w:after="0" w:afterAutospacing="0"/>
        <w:rPr>
          <w:rFonts w:asciiTheme="minorHAnsi" w:hAnsiTheme="minorHAnsi" w:cstheme="minorHAnsi"/>
          <w:color w:val="202124"/>
          <w:sz w:val="22"/>
          <w:szCs w:val="22"/>
        </w:rPr>
      </w:pPr>
      <w:r w:rsidRPr="00AC2FD4">
        <w:rPr>
          <w:rFonts w:asciiTheme="minorHAnsi" w:hAnsiTheme="minorHAnsi" w:cstheme="minorHAnsi"/>
          <w:color w:val="202124"/>
          <w:sz w:val="22"/>
          <w:szCs w:val="22"/>
        </w:rPr>
        <w:t>Furthermore, the VAEEC Education &amp; Events Committee will select a few submissions that they believe went “above and beyond” to be awarded a Virginia Energy Efficiency Leadership Award. These recipients are required to attend the awards ceremony, which will be held in conjunction with our fall Energy Efficiency Forum on October 5th in Richmond.</w:t>
      </w:r>
    </w:p>
    <w:p w14:paraId="6FEC95DC" w14:textId="77777777" w:rsidR="00AC2FD4" w:rsidRPr="00AC2FD4" w:rsidRDefault="00AC2FD4" w:rsidP="00AC2FD4">
      <w:pPr>
        <w:pStyle w:val="NormalWeb"/>
        <w:shd w:val="clear" w:color="auto" w:fill="FFFFFF"/>
        <w:spacing w:after="0" w:afterAutospacing="0"/>
        <w:rPr>
          <w:rFonts w:asciiTheme="minorHAnsi" w:hAnsiTheme="minorHAnsi" w:cstheme="minorHAnsi"/>
          <w:i/>
          <w:iCs/>
          <w:color w:val="202124"/>
          <w:sz w:val="22"/>
          <w:szCs w:val="22"/>
        </w:rPr>
      </w:pPr>
      <w:r w:rsidRPr="00AC2FD4">
        <w:rPr>
          <w:rFonts w:asciiTheme="minorHAnsi" w:hAnsiTheme="minorHAnsi" w:cstheme="minorHAnsi"/>
          <w:i/>
          <w:iCs/>
          <w:color w:val="202124"/>
          <w:sz w:val="22"/>
          <w:szCs w:val="22"/>
        </w:rPr>
        <w:t>Campaign Eligibility criteria:</w:t>
      </w:r>
    </w:p>
    <w:p w14:paraId="623E1B4C" w14:textId="77777777" w:rsidR="00AC2FD4" w:rsidRPr="00AC2FD4" w:rsidRDefault="00AC2FD4" w:rsidP="00AC2FD4">
      <w:pPr>
        <w:numPr>
          <w:ilvl w:val="0"/>
          <w:numId w:val="3"/>
        </w:numPr>
        <w:shd w:val="clear" w:color="auto" w:fill="FFFFFF"/>
        <w:spacing w:before="100" w:beforeAutospacing="1" w:after="100" w:afterAutospacing="1" w:line="240" w:lineRule="auto"/>
        <w:rPr>
          <w:rFonts w:cstheme="minorHAnsi"/>
          <w:i/>
          <w:iCs/>
          <w:color w:val="202124"/>
        </w:rPr>
      </w:pPr>
      <w:r w:rsidRPr="00AC2FD4">
        <w:rPr>
          <w:rFonts w:cstheme="minorHAnsi"/>
          <w:i/>
          <w:iCs/>
          <w:color w:val="202124"/>
        </w:rPr>
        <w:t xml:space="preserve">The project/program must </w:t>
      </w:r>
      <w:proofErr w:type="gramStart"/>
      <w:r w:rsidRPr="00AC2FD4">
        <w:rPr>
          <w:rFonts w:cstheme="minorHAnsi"/>
          <w:i/>
          <w:iCs/>
          <w:color w:val="202124"/>
        </w:rPr>
        <w:t>be</w:t>
      </w:r>
      <w:r w:rsidRPr="00AC2FD4">
        <w:rPr>
          <w:rStyle w:val="Strong"/>
          <w:rFonts w:cstheme="minorHAnsi"/>
          <w:i/>
          <w:iCs/>
          <w:color w:val="202124"/>
        </w:rPr>
        <w:t> located in</w:t>
      </w:r>
      <w:proofErr w:type="gramEnd"/>
      <w:r w:rsidRPr="00AC2FD4">
        <w:rPr>
          <w:rStyle w:val="Strong"/>
          <w:rFonts w:cstheme="minorHAnsi"/>
          <w:i/>
          <w:iCs/>
          <w:color w:val="202124"/>
        </w:rPr>
        <w:t xml:space="preserve"> Virginia</w:t>
      </w:r>
    </w:p>
    <w:p w14:paraId="03AA0E8D" w14:textId="77777777" w:rsidR="00AC2FD4" w:rsidRPr="00AC2FD4" w:rsidRDefault="00AC2FD4" w:rsidP="00AC2FD4">
      <w:pPr>
        <w:numPr>
          <w:ilvl w:val="0"/>
          <w:numId w:val="3"/>
        </w:numPr>
        <w:shd w:val="clear" w:color="auto" w:fill="FFFFFF"/>
        <w:spacing w:before="100" w:beforeAutospacing="1" w:after="100" w:afterAutospacing="1" w:line="240" w:lineRule="auto"/>
        <w:rPr>
          <w:rFonts w:cstheme="minorHAnsi"/>
          <w:i/>
          <w:iCs/>
          <w:color w:val="202124"/>
        </w:rPr>
      </w:pPr>
      <w:r w:rsidRPr="00AC2FD4">
        <w:rPr>
          <w:rFonts w:cstheme="minorHAnsi"/>
          <w:i/>
          <w:iCs/>
          <w:color w:val="202124"/>
        </w:rPr>
        <w:t>The project/program must be </w:t>
      </w:r>
      <w:r w:rsidRPr="00AC2FD4">
        <w:rPr>
          <w:rStyle w:val="Strong"/>
          <w:rFonts w:cstheme="minorHAnsi"/>
          <w:i/>
          <w:iCs/>
          <w:color w:val="202124"/>
        </w:rPr>
        <w:t>completed</w:t>
      </w:r>
    </w:p>
    <w:p w14:paraId="2DFCE5D4" w14:textId="77777777" w:rsidR="00AC2FD4" w:rsidRPr="00AC2FD4" w:rsidRDefault="00AC2FD4" w:rsidP="00AC2FD4">
      <w:pPr>
        <w:numPr>
          <w:ilvl w:val="0"/>
          <w:numId w:val="3"/>
        </w:numPr>
        <w:shd w:val="clear" w:color="auto" w:fill="FFFFFF"/>
        <w:spacing w:before="100" w:beforeAutospacing="1" w:after="100" w:afterAutospacing="1" w:line="240" w:lineRule="auto"/>
        <w:rPr>
          <w:rFonts w:cstheme="minorHAnsi"/>
          <w:i/>
          <w:iCs/>
          <w:color w:val="202124"/>
        </w:rPr>
      </w:pPr>
      <w:r w:rsidRPr="00AC2FD4">
        <w:rPr>
          <w:rFonts w:cstheme="minorHAnsi"/>
          <w:i/>
          <w:iCs/>
          <w:color w:val="202124"/>
        </w:rPr>
        <w:t>Results can be quantified (actual or projected </w:t>
      </w:r>
      <w:r w:rsidRPr="00AC2FD4">
        <w:rPr>
          <w:rStyle w:val="Strong"/>
          <w:rFonts w:cstheme="minorHAnsi"/>
          <w:i/>
          <w:iCs/>
          <w:color w:val="202124"/>
        </w:rPr>
        <w:t>energy savings </w:t>
      </w:r>
      <w:r w:rsidRPr="00AC2FD4">
        <w:rPr>
          <w:rFonts w:cstheme="minorHAnsi"/>
          <w:i/>
          <w:iCs/>
          <w:color w:val="202124"/>
        </w:rPr>
        <w:t>in engineering units (kWh, BTU, etc.) or </w:t>
      </w:r>
      <w:r w:rsidRPr="00AC2FD4">
        <w:rPr>
          <w:rFonts w:cstheme="minorHAnsi"/>
          <w:b/>
          <w:bCs/>
          <w:i/>
          <w:iCs/>
          <w:color w:val="202124"/>
        </w:rPr>
        <w:t>effects of outreach</w:t>
      </w:r>
      <w:r w:rsidRPr="00AC2FD4">
        <w:rPr>
          <w:rFonts w:cstheme="minorHAnsi"/>
          <w:i/>
          <w:iCs/>
          <w:color w:val="202124"/>
        </w:rPr>
        <w:t> (</w:t>
      </w:r>
      <w:proofErr w:type="gramStart"/>
      <w:r w:rsidRPr="00AC2FD4">
        <w:rPr>
          <w:rFonts w:cstheme="minorHAnsi"/>
          <w:i/>
          <w:iCs/>
          <w:color w:val="202124"/>
        </w:rPr>
        <w:t>i.e.</w:t>
      </w:r>
      <w:proofErr w:type="gramEnd"/>
      <w:r w:rsidRPr="00AC2FD4">
        <w:rPr>
          <w:rFonts w:cstheme="minorHAnsi"/>
          <w:i/>
          <w:iCs/>
          <w:color w:val="202124"/>
        </w:rPr>
        <w:t xml:space="preserve"> number of homes served))</w:t>
      </w:r>
    </w:p>
    <w:p w14:paraId="5A09CF1B" w14:textId="77777777" w:rsidR="00AC2FD4" w:rsidRDefault="00AC2FD4" w:rsidP="00AC2FD4">
      <w:pPr>
        <w:shd w:val="clear" w:color="auto" w:fill="FFFFFF"/>
        <w:spacing w:after="0"/>
        <w:rPr>
          <w:rFonts w:cstheme="minorHAnsi"/>
          <w:i/>
          <w:iCs/>
          <w:color w:val="202124"/>
        </w:rPr>
      </w:pPr>
      <w:r w:rsidRPr="00AC2FD4">
        <w:rPr>
          <w:rFonts w:cstheme="minorHAnsi"/>
          <w:i/>
          <w:iCs/>
          <w:color w:val="202124"/>
        </w:rPr>
        <w:t xml:space="preserve">Additional details can be found on the </w:t>
      </w:r>
      <w:hyperlink r:id="rId5" w:history="1">
        <w:r w:rsidRPr="00AC2FD4">
          <w:rPr>
            <w:rStyle w:val="Hyperlink"/>
            <w:rFonts w:cstheme="minorHAnsi"/>
            <w:i/>
            <w:iCs/>
            <w:color w:val="1155CC"/>
          </w:rPr>
          <w:t>campaign FAQ page</w:t>
        </w:r>
      </w:hyperlink>
      <w:r w:rsidRPr="00AC2FD4">
        <w:rPr>
          <w:rFonts w:cstheme="minorHAnsi"/>
          <w:i/>
          <w:iCs/>
          <w:color w:val="202124"/>
        </w:rPr>
        <w:t>.</w:t>
      </w:r>
    </w:p>
    <w:p w14:paraId="1319E35C" w14:textId="77777777" w:rsidR="003D59D1" w:rsidRPr="00AC2FD4" w:rsidRDefault="003D59D1" w:rsidP="00AC2FD4">
      <w:pPr>
        <w:shd w:val="clear" w:color="auto" w:fill="FFFFFF"/>
        <w:spacing w:after="0"/>
        <w:rPr>
          <w:rFonts w:cstheme="minorHAnsi"/>
          <w:color w:val="202124"/>
        </w:rPr>
      </w:pPr>
    </w:p>
    <w:p w14:paraId="47B9E934" w14:textId="77777777" w:rsidR="00AC2FD4" w:rsidRDefault="00AC2FD4">
      <w:pPr>
        <w:rPr>
          <w:rFonts w:cstheme="minorHAnsi"/>
          <w:b/>
          <w:bCs/>
        </w:rPr>
      </w:pPr>
    </w:p>
    <w:p w14:paraId="442EB74A" w14:textId="7B5AA7A6" w:rsidR="00DF0609" w:rsidRPr="00AC2FD4" w:rsidRDefault="00AC2FD4" w:rsidP="00AC2FD4">
      <w:pPr>
        <w:jc w:val="center"/>
        <w:rPr>
          <w:rFonts w:cstheme="minorHAnsi"/>
          <w:b/>
          <w:bCs/>
        </w:rPr>
      </w:pPr>
      <w:r>
        <w:rPr>
          <w:rFonts w:cstheme="minorHAnsi"/>
          <w:b/>
          <w:bCs/>
        </w:rPr>
        <w:t>POINT OF CONTACT (POC) INFORMATION</w:t>
      </w:r>
    </w:p>
    <w:p w14:paraId="12ECC56F" w14:textId="5676509C" w:rsidR="00DF0609" w:rsidRPr="00AC2FD4" w:rsidRDefault="00AC2FD4">
      <w:pPr>
        <w:rPr>
          <w:rFonts w:cstheme="minorHAnsi"/>
        </w:rPr>
      </w:pPr>
      <w:r w:rsidRPr="00AC2FD4">
        <w:rPr>
          <w:rFonts w:cstheme="minorHAnsi"/>
          <w:b/>
          <w:bCs/>
        </w:rPr>
        <w:t>POC Name</w:t>
      </w:r>
      <w:r w:rsidR="00DF0609" w:rsidRPr="00AC2FD4">
        <w:rPr>
          <w:rFonts w:cstheme="minorHAnsi"/>
          <w:b/>
          <w:bCs/>
        </w:rPr>
        <w:t xml:space="preserve">: </w:t>
      </w:r>
    </w:p>
    <w:p w14:paraId="2277662C" w14:textId="60C596DE" w:rsidR="00AC2FD4" w:rsidRPr="00AC2FD4" w:rsidRDefault="00AC2FD4">
      <w:pPr>
        <w:rPr>
          <w:rFonts w:cstheme="minorHAnsi"/>
        </w:rPr>
      </w:pPr>
      <w:r w:rsidRPr="00AC2FD4">
        <w:rPr>
          <w:rFonts w:cstheme="minorHAnsi"/>
          <w:b/>
          <w:bCs/>
        </w:rPr>
        <w:t>POC Email:</w:t>
      </w:r>
    </w:p>
    <w:p w14:paraId="7FAA4C46" w14:textId="6ABAFC8C" w:rsidR="00DF0609" w:rsidRPr="00AC2FD4" w:rsidRDefault="00DF0609">
      <w:pPr>
        <w:rPr>
          <w:rFonts w:cstheme="minorHAnsi"/>
          <w:b/>
          <w:bCs/>
        </w:rPr>
      </w:pPr>
      <w:r w:rsidRPr="00AC2FD4">
        <w:rPr>
          <w:rFonts w:cstheme="minorHAnsi"/>
          <w:b/>
          <w:bCs/>
        </w:rPr>
        <w:t xml:space="preserve">POC Title and Employer: </w:t>
      </w:r>
    </w:p>
    <w:p w14:paraId="5F7C9EDA" w14:textId="7C94D000" w:rsidR="00AC2FD4" w:rsidRPr="00AC2FD4" w:rsidRDefault="00AC2FD4">
      <w:pPr>
        <w:rPr>
          <w:rFonts w:cstheme="minorHAnsi"/>
        </w:rPr>
      </w:pPr>
      <w:r w:rsidRPr="00AC2FD4">
        <w:rPr>
          <w:rFonts w:cstheme="minorHAnsi"/>
          <w:b/>
          <w:bCs/>
        </w:rPr>
        <w:t>POC Telephone Number:</w:t>
      </w:r>
    </w:p>
    <w:p w14:paraId="617A6A23" w14:textId="77777777" w:rsidR="00AC2FD4" w:rsidRDefault="00AC2FD4">
      <w:pPr>
        <w:rPr>
          <w:rFonts w:cstheme="minorHAnsi"/>
          <w:b/>
          <w:bCs/>
        </w:rPr>
      </w:pPr>
    </w:p>
    <w:p w14:paraId="444D85AC" w14:textId="0B25283F" w:rsidR="00AC2FD4" w:rsidRDefault="00AC2FD4" w:rsidP="00AC2FD4">
      <w:pPr>
        <w:jc w:val="center"/>
        <w:rPr>
          <w:rFonts w:cstheme="minorHAnsi"/>
          <w:b/>
          <w:bCs/>
        </w:rPr>
      </w:pPr>
      <w:r>
        <w:rPr>
          <w:rFonts w:cstheme="minorHAnsi"/>
          <w:b/>
          <w:bCs/>
        </w:rPr>
        <w:t>PROJECT/PROGRAM INFORMATION</w:t>
      </w:r>
    </w:p>
    <w:p w14:paraId="4DB871DF" w14:textId="2916697C" w:rsidR="00AC2FD4" w:rsidRPr="00AC2FD4" w:rsidRDefault="00AC2FD4" w:rsidP="00AC2FD4">
      <w:pPr>
        <w:rPr>
          <w:rFonts w:cstheme="minorHAnsi"/>
        </w:rPr>
      </w:pPr>
      <w:r w:rsidRPr="00AC2FD4">
        <w:rPr>
          <w:rFonts w:cstheme="minorHAnsi"/>
          <w:b/>
          <w:bCs/>
        </w:rPr>
        <w:t>Implementing Organization</w:t>
      </w:r>
      <w:r>
        <w:rPr>
          <w:rFonts w:cstheme="minorHAnsi"/>
          <w:b/>
          <w:bCs/>
        </w:rPr>
        <w:t>(s)</w:t>
      </w:r>
      <w:r w:rsidRPr="00AC2FD4">
        <w:rPr>
          <w:rFonts w:cstheme="minorHAnsi"/>
          <w:b/>
          <w:bCs/>
        </w:rPr>
        <w:t xml:space="preserve">: </w:t>
      </w:r>
    </w:p>
    <w:p w14:paraId="57267ABC" w14:textId="3046A1C0" w:rsidR="00DF0609" w:rsidRPr="00AC2FD4" w:rsidRDefault="00AC2FD4">
      <w:pPr>
        <w:rPr>
          <w:rFonts w:cstheme="minorHAnsi"/>
          <w:b/>
          <w:bCs/>
        </w:rPr>
      </w:pPr>
      <w:r w:rsidRPr="00AC2FD4">
        <w:rPr>
          <w:rFonts w:cstheme="minorHAnsi"/>
          <w:b/>
          <w:bCs/>
        </w:rPr>
        <w:t xml:space="preserve">Name(s) of </w:t>
      </w:r>
      <w:r w:rsidR="00DF0609" w:rsidRPr="00AC2FD4">
        <w:rPr>
          <w:rFonts w:cstheme="minorHAnsi"/>
          <w:b/>
          <w:bCs/>
        </w:rPr>
        <w:t>Entities to be Recognized</w:t>
      </w:r>
      <w:r w:rsidRPr="00AC2FD4">
        <w:rPr>
          <w:rFonts w:cstheme="minorHAnsi"/>
          <w:b/>
          <w:bCs/>
        </w:rPr>
        <w:t xml:space="preserve"> </w:t>
      </w:r>
      <w:r w:rsidRPr="00AC2FD4">
        <w:rPr>
          <w:rFonts w:cstheme="minorHAnsi"/>
        </w:rPr>
        <w:t>(</w:t>
      </w:r>
      <w:r w:rsidRPr="00AC2FD4">
        <w:rPr>
          <w:rFonts w:cstheme="minorHAnsi"/>
          <w:color w:val="202124"/>
          <w:shd w:val="clear" w:color="auto" w:fill="FFFFFF"/>
        </w:rPr>
        <w:t>Who should be recognized for this project/program? If possible, include social media handles.</w:t>
      </w:r>
      <w:r w:rsidRPr="00AC2FD4">
        <w:rPr>
          <w:rFonts w:cstheme="minorHAnsi"/>
          <w:color w:val="202124"/>
          <w:shd w:val="clear" w:color="auto" w:fill="FFFFFF"/>
        </w:rPr>
        <w:t>)</w:t>
      </w:r>
      <w:r w:rsidR="00DF0609" w:rsidRPr="00AC2FD4">
        <w:rPr>
          <w:rFonts w:cstheme="minorHAnsi"/>
          <w:b/>
          <w:bCs/>
        </w:rPr>
        <w:t xml:space="preserve">: </w:t>
      </w:r>
    </w:p>
    <w:p w14:paraId="7129FFBB" w14:textId="1607E8D6" w:rsidR="00DF0609" w:rsidRPr="00AC2FD4" w:rsidRDefault="00DF0609">
      <w:pPr>
        <w:rPr>
          <w:rFonts w:cstheme="minorHAnsi"/>
          <w:b/>
          <w:bCs/>
        </w:rPr>
      </w:pPr>
      <w:r w:rsidRPr="00AC2FD4">
        <w:rPr>
          <w:rFonts w:cstheme="minorHAnsi"/>
          <w:b/>
          <w:bCs/>
        </w:rPr>
        <w:t>Project</w:t>
      </w:r>
      <w:r w:rsidR="00AC2FD4" w:rsidRPr="00AC2FD4">
        <w:rPr>
          <w:rFonts w:cstheme="minorHAnsi"/>
          <w:b/>
          <w:bCs/>
        </w:rPr>
        <w:t>/Program</w:t>
      </w:r>
      <w:r w:rsidRPr="00AC2FD4">
        <w:rPr>
          <w:rFonts w:cstheme="minorHAnsi"/>
          <w:b/>
          <w:bCs/>
        </w:rPr>
        <w:t xml:space="preserve"> Name: </w:t>
      </w:r>
    </w:p>
    <w:p w14:paraId="0D44670A" w14:textId="6DFF0B6E" w:rsidR="00DF0609" w:rsidRPr="00AC2FD4" w:rsidRDefault="00DF0609">
      <w:pPr>
        <w:rPr>
          <w:rFonts w:cstheme="minorHAnsi"/>
        </w:rPr>
      </w:pPr>
      <w:r w:rsidRPr="00AC2FD4">
        <w:rPr>
          <w:rFonts w:cstheme="minorHAnsi"/>
          <w:b/>
          <w:bCs/>
        </w:rPr>
        <w:t>Project</w:t>
      </w:r>
      <w:r w:rsidR="00AC2FD4" w:rsidRPr="00AC2FD4">
        <w:rPr>
          <w:rFonts w:cstheme="minorHAnsi"/>
          <w:b/>
          <w:bCs/>
        </w:rPr>
        <w:t>/Program</w:t>
      </w:r>
      <w:r w:rsidRPr="00AC2FD4">
        <w:rPr>
          <w:rFonts w:cstheme="minorHAnsi"/>
          <w:b/>
          <w:bCs/>
        </w:rPr>
        <w:t xml:space="preserve"> Summary:</w:t>
      </w:r>
      <w:r w:rsidR="00AC2FD4">
        <w:rPr>
          <w:rFonts w:cstheme="minorHAnsi"/>
          <w:b/>
          <w:bCs/>
        </w:rPr>
        <w:t xml:space="preserve"> </w:t>
      </w:r>
    </w:p>
    <w:p w14:paraId="1A7FFE26" w14:textId="6C665A6B" w:rsidR="00DF0609" w:rsidRPr="00AC2FD4" w:rsidRDefault="00DF0609" w:rsidP="00247745">
      <w:pPr>
        <w:spacing w:after="0" w:line="240" w:lineRule="auto"/>
        <w:rPr>
          <w:rFonts w:eastAsia="Times New Roman" w:cstheme="minorHAnsi"/>
          <w:i/>
          <w:iCs/>
          <w:kern w:val="0"/>
          <w:sz w:val="24"/>
          <w:szCs w:val="24"/>
          <w14:ligatures w14:val="none"/>
        </w:rPr>
      </w:pPr>
      <w:r w:rsidRPr="00AC2FD4">
        <w:rPr>
          <w:rFonts w:eastAsia="Times New Roman" w:cstheme="minorHAnsi"/>
          <w:i/>
          <w:iCs/>
          <w:color w:val="202124"/>
          <w:kern w:val="0"/>
          <w:shd w:val="clear" w:color="auto" w:fill="FFFFFF"/>
          <w14:ligatures w14:val="none"/>
        </w:rPr>
        <w:t>Provide a 500-word maximum description of the project or program. Consider including the following information:</w:t>
      </w:r>
    </w:p>
    <w:p w14:paraId="3B45AF1A" w14:textId="77777777" w:rsidR="00DF0609" w:rsidRPr="00AC2FD4" w:rsidRDefault="00DF0609" w:rsidP="00247745">
      <w:pPr>
        <w:numPr>
          <w:ilvl w:val="0"/>
          <w:numId w:val="1"/>
        </w:numPr>
        <w:shd w:val="clear" w:color="auto" w:fill="FFFFFF"/>
        <w:spacing w:after="100" w:afterAutospacing="1"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t>Impetus for the project/program, </w:t>
      </w:r>
    </w:p>
    <w:p w14:paraId="7B5B543B" w14:textId="77777777" w:rsidR="00DF0609" w:rsidRPr="00AC2FD4" w:rsidRDefault="00DF0609" w:rsidP="00DF0609">
      <w:pPr>
        <w:numPr>
          <w:ilvl w:val="0"/>
          <w:numId w:val="1"/>
        </w:numPr>
        <w:shd w:val="clear" w:color="auto" w:fill="FFFFFF"/>
        <w:spacing w:before="100" w:beforeAutospacing="1" w:after="100" w:afterAutospacing="1"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t>How the quantified energy savings were derived (</w:t>
      </w:r>
      <w:proofErr w:type="gramStart"/>
      <w:r w:rsidRPr="00AC2FD4">
        <w:rPr>
          <w:rFonts w:eastAsia="Times New Roman" w:cstheme="minorHAnsi"/>
          <w:i/>
          <w:iCs/>
          <w:color w:val="202124"/>
          <w:kern w:val="0"/>
          <w14:ligatures w14:val="none"/>
        </w:rPr>
        <w:t>e.g.</w:t>
      </w:r>
      <w:proofErr w:type="gramEnd"/>
      <w:r w:rsidRPr="00AC2FD4">
        <w:rPr>
          <w:rFonts w:eastAsia="Times New Roman" w:cstheme="minorHAnsi"/>
          <w:i/>
          <w:iCs/>
          <w:color w:val="202124"/>
          <w:kern w:val="0"/>
          <w14:ligatures w14:val="none"/>
        </w:rPr>
        <w:t xml:space="preserve"> energy audit) (if applicable),</w:t>
      </w:r>
    </w:p>
    <w:p w14:paraId="79BB48D3" w14:textId="77777777" w:rsidR="00DF0609" w:rsidRPr="00AC2FD4" w:rsidRDefault="00DF0609" w:rsidP="00DF0609">
      <w:pPr>
        <w:numPr>
          <w:ilvl w:val="0"/>
          <w:numId w:val="1"/>
        </w:numPr>
        <w:shd w:val="clear" w:color="auto" w:fill="FFFFFF"/>
        <w:spacing w:before="100" w:beforeAutospacing="1" w:after="100" w:afterAutospacing="1"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t>Key challenges/barriers encountered and how they were overcome, </w:t>
      </w:r>
    </w:p>
    <w:p w14:paraId="20E5CE5A" w14:textId="77777777" w:rsidR="00DF0609" w:rsidRPr="00AC2FD4" w:rsidRDefault="00DF0609" w:rsidP="00DF0609">
      <w:pPr>
        <w:numPr>
          <w:ilvl w:val="0"/>
          <w:numId w:val="1"/>
        </w:numPr>
        <w:shd w:val="clear" w:color="auto" w:fill="FFFFFF"/>
        <w:spacing w:before="100" w:beforeAutospacing="1" w:after="100" w:afterAutospacing="1"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t>How this project/program improves the building, occupants, and/or affected community (</w:t>
      </w:r>
      <w:proofErr w:type="gramStart"/>
      <w:r w:rsidRPr="00AC2FD4">
        <w:rPr>
          <w:rFonts w:eastAsia="Times New Roman" w:cstheme="minorHAnsi"/>
          <w:i/>
          <w:iCs/>
          <w:color w:val="202124"/>
          <w:kern w:val="0"/>
          <w14:ligatures w14:val="none"/>
        </w:rPr>
        <w:t>i.e.</w:t>
      </w:r>
      <w:proofErr w:type="gramEnd"/>
      <w:r w:rsidRPr="00AC2FD4">
        <w:rPr>
          <w:rFonts w:eastAsia="Times New Roman" w:cstheme="minorHAnsi"/>
          <w:i/>
          <w:iCs/>
          <w:color w:val="202124"/>
          <w:kern w:val="0"/>
          <w14:ligatures w14:val="none"/>
        </w:rPr>
        <w:t xml:space="preserve"> insulation upgrades improve comfort and safety), and </w:t>
      </w:r>
    </w:p>
    <w:p w14:paraId="2B2A0460" w14:textId="77777777" w:rsidR="00DF0609" w:rsidRPr="00AC2FD4" w:rsidRDefault="00DF0609" w:rsidP="00DF0609">
      <w:pPr>
        <w:numPr>
          <w:ilvl w:val="0"/>
          <w:numId w:val="1"/>
        </w:numPr>
        <w:shd w:val="clear" w:color="auto" w:fill="FFFFFF"/>
        <w:spacing w:before="100" w:beforeAutospacing="1" w:after="100" w:afterAutospacing="1"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lastRenderedPageBreak/>
        <w:t>Whether or not the actions taken will serve as a catalyst for more energy efficiency work in the future.</w:t>
      </w:r>
    </w:p>
    <w:p w14:paraId="609BF40B" w14:textId="5F1D9CAA" w:rsidR="00DF0609" w:rsidRPr="00AC2FD4" w:rsidRDefault="00DF0609" w:rsidP="00DF0609">
      <w:pPr>
        <w:shd w:val="clear" w:color="auto" w:fill="FFFFFF"/>
        <w:spacing w:after="0" w:line="240" w:lineRule="auto"/>
        <w:rPr>
          <w:rFonts w:eastAsia="Times New Roman" w:cstheme="minorHAnsi"/>
          <w:i/>
          <w:iCs/>
          <w:color w:val="202124"/>
          <w:kern w:val="0"/>
          <w14:ligatures w14:val="none"/>
        </w:rPr>
      </w:pPr>
      <w:r w:rsidRPr="00AC2FD4">
        <w:rPr>
          <w:rFonts w:eastAsia="Times New Roman" w:cstheme="minorHAnsi"/>
          <w:i/>
          <w:iCs/>
          <w:color w:val="202124"/>
          <w:kern w:val="0"/>
          <w14:ligatures w14:val="none"/>
        </w:rPr>
        <w:t xml:space="preserve">NOTE: Project/program features on the VAEEC website, social media platforms, and e-newsletters will be based </w:t>
      </w:r>
      <w:r w:rsidR="00AC2FD4" w:rsidRPr="00AC2FD4">
        <w:rPr>
          <w:rFonts w:eastAsia="Times New Roman" w:cstheme="minorHAnsi"/>
          <w:i/>
          <w:iCs/>
          <w:color w:val="202124"/>
          <w:kern w:val="0"/>
          <w14:ligatures w14:val="none"/>
        </w:rPr>
        <w:t>off</w:t>
      </w:r>
      <w:r w:rsidRPr="00AC2FD4">
        <w:rPr>
          <w:rFonts w:eastAsia="Times New Roman" w:cstheme="minorHAnsi"/>
          <w:i/>
          <w:iCs/>
          <w:color w:val="202124"/>
          <w:kern w:val="0"/>
          <w14:ligatures w14:val="none"/>
        </w:rPr>
        <w:t xml:space="preserve"> this summary. </w:t>
      </w:r>
    </w:p>
    <w:p w14:paraId="0AC6B18C" w14:textId="77777777" w:rsidR="00AC2FD4" w:rsidRPr="00AC2FD4" w:rsidRDefault="00AC2FD4" w:rsidP="00DF0609">
      <w:pPr>
        <w:shd w:val="clear" w:color="auto" w:fill="FFFFFF"/>
        <w:spacing w:after="0" w:line="240" w:lineRule="auto"/>
        <w:rPr>
          <w:rFonts w:eastAsia="Times New Roman" w:cstheme="minorHAnsi"/>
          <w:color w:val="202124"/>
          <w:kern w:val="0"/>
          <w14:ligatures w14:val="none"/>
        </w:rPr>
      </w:pPr>
    </w:p>
    <w:p w14:paraId="2D6D31AE" w14:textId="77777777" w:rsidR="00AC2FD4" w:rsidRPr="00AC2FD4" w:rsidRDefault="00AC2FD4" w:rsidP="00DF0609">
      <w:pPr>
        <w:shd w:val="clear" w:color="auto" w:fill="FFFFFF"/>
        <w:spacing w:after="0" w:line="240" w:lineRule="auto"/>
        <w:rPr>
          <w:rFonts w:eastAsia="Times New Roman" w:cstheme="minorHAnsi"/>
          <w:color w:val="202124"/>
          <w:kern w:val="0"/>
          <w14:ligatures w14:val="none"/>
        </w:rPr>
      </w:pPr>
    </w:p>
    <w:p w14:paraId="180FFE7B" w14:textId="77777777" w:rsidR="00DF0609" w:rsidRPr="00AC2FD4" w:rsidRDefault="00DF0609">
      <w:pPr>
        <w:rPr>
          <w:rFonts w:cstheme="minorHAnsi"/>
        </w:rPr>
      </w:pPr>
    </w:p>
    <w:p w14:paraId="69BEF1B1" w14:textId="77777777" w:rsidR="00AC2FD4" w:rsidRPr="00AC2FD4" w:rsidRDefault="00AC2FD4">
      <w:pPr>
        <w:rPr>
          <w:rFonts w:cstheme="minorHAnsi"/>
        </w:rPr>
      </w:pPr>
    </w:p>
    <w:p w14:paraId="577DC975" w14:textId="13624073" w:rsidR="00DF0609" w:rsidRPr="003D59D1" w:rsidRDefault="00DF0609">
      <w:pPr>
        <w:rPr>
          <w:rFonts w:cstheme="minorHAnsi"/>
        </w:rPr>
      </w:pPr>
      <w:r w:rsidRPr="00AC2FD4">
        <w:rPr>
          <w:rFonts w:cstheme="minorHAnsi"/>
          <w:b/>
          <w:bCs/>
        </w:rPr>
        <w:t>Results:</w:t>
      </w:r>
    </w:p>
    <w:p w14:paraId="52C69245" w14:textId="2DA7A499" w:rsidR="00DF0609" w:rsidRPr="00AC2FD4" w:rsidRDefault="00DF0609">
      <w:pPr>
        <w:rPr>
          <w:rFonts w:cstheme="minorHAnsi"/>
          <w:i/>
          <w:iCs/>
          <w:color w:val="202124"/>
          <w:shd w:val="clear" w:color="auto" w:fill="FFFFFF"/>
        </w:rPr>
      </w:pPr>
      <w:r w:rsidRPr="00AC2FD4">
        <w:rPr>
          <w:rFonts w:cstheme="minorHAnsi"/>
          <w:i/>
          <w:iCs/>
          <w:color w:val="202124"/>
          <w:shd w:val="clear" w:color="auto" w:fill="FFFFFF"/>
        </w:rPr>
        <w:t>Quantify the energy savings or the effects of outreach. Projected or realized energy savings should be in either kWh or BTU. If possible, provide energy savings or outreach in terms of an achieved level over a stated period of time (</w:t>
      </w:r>
      <w:proofErr w:type="gramStart"/>
      <w:r w:rsidRPr="00AC2FD4">
        <w:rPr>
          <w:rFonts w:cstheme="minorHAnsi"/>
          <w:i/>
          <w:iCs/>
          <w:color w:val="202124"/>
          <w:shd w:val="clear" w:color="auto" w:fill="FFFFFF"/>
        </w:rPr>
        <w:t>e.g.</w:t>
      </w:r>
      <w:proofErr w:type="gramEnd"/>
      <w:r w:rsidRPr="00AC2FD4">
        <w:rPr>
          <w:rFonts w:cstheme="minorHAnsi"/>
          <w:i/>
          <w:iCs/>
          <w:color w:val="202124"/>
          <w:shd w:val="clear" w:color="auto" w:fill="FFFFFF"/>
        </w:rPr>
        <w:t xml:space="preserve"> Achieved XX kWh savings or served XX homes over X years).</w:t>
      </w:r>
    </w:p>
    <w:p w14:paraId="6870578F" w14:textId="77777777" w:rsidR="00560214" w:rsidRPr="00AC2FD4" w:rsidRDefault="00560214">
      <w:pPr>
        <w:rPr>
          <w:rFonts w:cstheme="minorHAnsi"/>
          <w:color w:val="202124"/>
          <w:shd w:val="clear" w:color="auto" w:fill="FFFFFF"/>
        </w:rPr>
      </w:pPr>
    </w:p>
    <w:p w14:paraId="21CC737A" w14:textId="77777777" w:rsidR="00AC2FD4" w:rsidRPr="00AC2FD4" w:rsidRDefault="00AC2FD4">
      <w:pPr>
        <w:rPr>
          <w:rFonts w:cstheme="minorHAnsi"/>
          <w:color w:val="202124"/>
          <w:shd w:val="clear" w:color="auto" w:fill="FFFFFF"/>
        </w:rPr>
      </w:pPr>
    </w:p>
    <w:p w14:paraId="568ED89B" w14:textId="77777777" w:rsidR="00AC2FD4" w:rsidRPr="00AC2FD4" w:rsidRDefault="00AC2FD4">
      <w:pPr>
        <w:rPr>
          <w:rFonts w:cstheme="minorHAnsi"/>
          <w:color w:val="202124"/>
          <w:shd w:val="clear" w:color="auto" w:fill="FFFFFF"/>
        </w:rPr>
      </w:pPr>
    </w:p>
    <w:p w14:paraId="156080DF" w14:textId="0416B2CA" w:rsidR="00AC2FD4" w:rsidRPr="00AC2FD4" w:rsidRDefault="00AC2FD4">
      <w:pPr>
        <w:rPr>
          <w:rFonts w:cstheme="minorHAnsi"/>
          <w:b/>
          <w:bCs/>
          <w:color w:val="202124"/>
          <w:shd w:val="clear" w:color="auto" w:fill="FFFFFF"/>
        </w:rPr>
      </w:pPr>
      <w:r w:rsidRPr="00AC2FD4">
        <w:rPr>
          <w:rFonts w:cstheme="minorHAnsi"/>
          <w:b/>
          <w:bCs/>
          <w:color w:val="202124"/>
          <w:shd w:val="clear" w:color="auto" w:fill="FFFFFF"/>
        </w:rPr>
        <w:t>Photos:</w:t>
      </w:r>
    </w:p>
    <w:p w14:paraId="3D1416F5" w14:textId="5C1C38F7" w:rsidR="00AC2FD4" w:rsidRPr="00AC2FD4" w:rsidRDefault="00AC2FD4" w:rsidP="003D59D1">
      <w:pPr>
        <w:spacing w:after="0" w:line="240" w:lineRule="auto"/>
        <w:rPr>
          <w:rFonts w:eastAsia="Times New Roman" w:cstheme="minorHAnsi"/>
          <w:color w:val="202124"/>
          <w:kern w:val="0"/>
          <w14:ligatures w14:val="none"/>
        </w:rPr>
      </w:pPr>
      <w:r w:rsidRPr="00AC2FD4">
        <w:rPr>
          <w:rFonts w:eastAsia="Times New Roman" w:cstheme="minorHAnsi"/>
          <w:i/>
          <w:iCs/>
          <w:color w:val="202124"/>
          <w:kern w:val="0"/>
          <w:shd w:val="clear" w:color="auto" w:fill="FFFFFF"/>
          <w14:ligatures w14:val="none"/>
        </w:rPr>
        <w:t xml:space="preserve">Please </w:t>
      </w:r>
      <w:r w:rsidR="003D59D1" w:rsidRPr="003D59D1">
        <w:rPr>
          <w:rFonts w:eastAsia="Times New Roman" w:cstheme="minorHAnsi"/>
          <w:i/>
          <w:iCs/>
          <w:color w:val="202124"/>
          <w:kern w:val="0"/>
          <w:shd w:val="clear" w:color="auto" w:fill="FFFFFF"/>
          <w14:ligatures w14:val="none"/>
        </w:rPr>
        <w:t>email</w:t>
      </w:r>
      <w:r w:rsidRPr="00AC2FD4">
        <w:rPr>
          <w:rFonts w:eastAsia="Times New Roman" w:cstheme="minorHAnsi"/>
          <w:i/>
          <w:iCs/>
          <w:color w:val="202124"/>
          <w:kern w:val="0"/>
          <w:shd w:val="clear" w:color="auto" w:fill="FFFFFF"/>
          <w14:ligatures w14:val="none"/>
        </w:rPr>
        <w:t xml:space="preserve"> 2-3 photos of the project or program to </w:t>
      </w:r>
      <w:hyperlink r:id="rId6" w:history="1">
        <w:r w:rsidRPr="00AC2FD4">
          <w:rPr>
            <w:rStyle w:val="Hyperlink"/>
            <w:rFonts w:eastAsia="Times New Roman" w:cstheme="minorHAnsi"/>
            <w:b/>
            <w:bCs/>
            <w:i/>
            <w:iCs/>
            <w:kern w:val="0"/>
            <w:shd w:val="clear" w:color="auto" w:fill="FFFFFF"/>
            <w14:ligatures w14:val="none"/>
          </w:rPr>
          <w:t>info@vaeec.org</w:t>
        </w:r>
      </w:hyperlink>
      <w:r w:rsidRPr="00AC2FD4">
        <w:rPr>
          <w:rFonts w:eastAsia="Times New Roman" w:cstheme="minorHAnsi"/>
          <w:i/>
          <w:iCs/>
          <w:color w:val="202124"/>
          <w:kern w:val="0"/>
          <w:shd w:val="clear" w:color="auto" w:fill="FFFFFF"/>
          <w14:ligatures w14:val="none"/>
        </w:rPr>
        <w:t>.</w:t>
      </w:r>
      <w:r w:rsidR="003D59D1">
        <w:rPr>
          <w:rFonts w:eastAsia="Times New Roman" w:cstheme="minorHAnsi"/>
          <w:i/>
          <w:iCs/>
          <w:color w:val="202124"/>
          <w:kern w:val="0"/>
          <w:shd w:val="clear" w:color="auto" w:fill="FFFFFF"/>
          <w14:ligatures w14:val="none"/>
        </w:rPr>
        <w:t xml:space="preserve"> </w:t>
      </w:r>
      <w:r w:rsidRPr="00AC2FD4">
        <w:rPr>
          <w:rFonts w:eastAsia="Times New Roman" w:cstheme="minorHAnsi"/>
          <w:i/>
          <w:iCs/>
          <w:color w:val="202124"/>
          <w:kern w:val="0"/>
          <w14:ligatures w14:val="none"/>
        </w:rPr>
        <w:t>NOTE: We will not be able to feature your submission if no photos are received. </w:t>
      </w:r>
    </w:p>
    <w:p w14:paraId="366F939E" w14:textId="77777777" w:rsidR="00AC2FD4" w:rsidRDefault="00AC2FD4">
      <w:pPr>
        <w:rPr>
          <w:rFonts w:cstheme="minorHAnsi"/>
          <w:color w:val="202124"/>
          <w:shd w:val="clear" w:color="auto" w:fill="FFFFFF"/>
        </w:rPr>
      </w:pPr>
    </w:p>
    <w:p w14:paraId="75249A98" w14:textId="77777777" w:rsidR="003D59D1" w:rsidRPr="00AC2FD4" w:rsidRDefault="003D59D1">
      <w:pPr>
        <w:rPr>
          <w:rFonts w:cstheme="minorHAnsi"/>
          <w:color w:val="202124"/>
          <w:shd w:val="clear" w:color="auto" w:fill="FFFFFF"/>
        </w:rPr>
      </w:pPr>
    </w:p>
    <w:p w14:paraId="3550C4F1" w14:textId="5B3B1CE2" w:rsidR="00AC2FD4" w:rsidRPr="00AC2FD4" w:rsidRDefault="00AC2FD4" w:rsidP="00312C5B">
      <w:pPr>
        <w:rPr>
          <w:rFonts w:cstheme="minorHAnsi"/>
          <w:b/>
          <w:bCs/>
        </w:rPr>
      </w:pPr>
      <w:r w:rsidRPr="00AC2FD4">
        <w:rPr>
          <w:rFonts w:cstheme="minorHAnsi"/>
          <w:b/>
          <w:bCs/>
        </w:rPr>
        <w:t>Resources:</w:t>
      </w:r>
    </w:p>
    <w:p w14:paraId="408B980A" w14:textId="412A8F0F" w:rsidR="00312C5B" w:rsidRDefault="00AC2FD4">
      <w:pPr>
        <w:rPr>
          <w:rFonts w:cstheme="minorHAnsi"/>
          <w:i/>
          <w:iCs/>
          <w:color w:val="202124"/>
          <w:shd w:val="clear" w:color="auto" w:fill="FFFFFF"/>
        </w:rPr>
      </w:pPr>
      <w:r w:rsidRPr="003D59D1">
        <w:rPr>
          <w:rFonts w:cstheme="minorHAnsi"/>
          <w:i/>
          <w:iCs/>
          <w:color w:val="202124"/>
          <w:shd w:val="clear" w:color="auto" w:fill="FFFFFF"/>
        </w:rPr>
        <w:t>If resources (</w:t>
      </w:r>
      <w:proofErr w:type="gramStart"/>
      <w:r w:rsidRPr="003D59D1">
        <w:rPr>
          <w:rFonts w:cstheme="minorHAnsi"/>
          <w:i/>
          <w:iCs/>
          <w:color w:val="202124"/>
          <w:shd w:val="clear" w:color="auto" w:fill="FFFFFF"/>
        </w:rPr>
        <w:t>e.g.</w:t>
      </w:r>
      <w:proofErr w:type="gramEnd"/>
      <w:r w:rsidRPr="003D59D1">
        <w:rPr>
          <w:rFonts w:cstheme="minorHAnsi"/>
          <w:i/>
          <w:iCs/>
          <w:color w:val="202124"/>
          <w:shd w:val="clear" w:color="auto" w:fill="FFFFFF"/>
        </w:rPr>
        <w:t xml:space="preserve"> fact sheet, case study) or reports already exist for this project/program, please email them to </w:t>
      </w:r>
      <w:hyperlink r:id="rId7" w:history="1">
        <w:r w:rsidRPr="003D59D1">
          <w:rPr>
            <w:rStyle w:val="Hyperlink"/>
            <w:rFonts w:cstheme="minorHAnsi"/>
            <w:b/>
            <w:bCs/>
            <w:i/>
            <w:iCs/>
            <w:shd w:val="clear" w:color="auto" w:fill="FFFFFF"/>
          </w:rPr>
          <w:t>info@vaeec.org</w:t>
        </w:r>
      </w:hyperlink>
      <w:r w:rsidRPr="003D59D1">
        <w:rPr>
          <w:rFonts w:cstheme="minorHAnsi"/>
          <w:i/>
          <w:iCs/>
          <w:color w:val="202124"/>
          <w:shd w:val="clear" w:color="auto" w:fill="FFFFFF"/>
        </w:rPr>
        <w:t>. They may be referenced when featuring your work.</w:t>
      </w:r>
    </w:p>
    <w:p w14:paraId="2A7468CF" w14:textId="77777777" w:rsidR="003D59D1" w:rsidRDefault="003D59D1">
      <w:pPr>
        <w:rPr>
          <w:rFonts w:cstheme="minorHAnsi"/>
          <w:i/>
          <w:iCs/>
          <w:color w:val="202124"/>
          <w:shd w:val="clear" w:color="auto" w:fill="FFFFFF"/>
        </w:rPr>
      </w:pPr>
    </w:p>
    <w:p w14:paraId="5ADBA117" w14:textId="77777777" w:rsidR="003D59D1" w:rsidRDefault="003D59D1">
      <w:pPr>
        <w:rPr>
          <w:rFonts w:cstheme="minorHAnsi"/>
          <w:i/>
          <w:iCs/>
          <w:color w:val="202124"/>
          <w:shd w:val="clear" w:color="auto" w:fill="FFFFFF"/>
        </w:rPr>
      </w:pPr>
    </w:p>
    <w:p w14:paraId="765FB74A" w14:textId="77777777" w:rsidR="003D59D1" w:rsidRDefault="003D59D1">
      <w:pPr>
        <w:rPr>
          <w:rFonts w:cstheme="minorHAnsi"/>
          <w:i/>
          <w:iCs/>
          <w:color w:val="202124"/>
          <w:shd w:val="clear" w:color="auto" w:fill="FFFFFF"/>
        </w:rPr>
      </w:pPr>
    </w:p>
    <w:p w14:paraId="2AA745E0" w14:textId="49FC24B8" w:rsidR="003D59D1" w:rsidRPr="003D59D1" w:rsidRDefault="003D59D1">
      <w:pPr>
        <w:rPr>
          <w:rFonts w:cstheme="minorHAnsi"/>
          <w:b/>
          <w:bCs/>
          <w:i/>
          <w:iCs/>
        </w:rPr>
      </w:pPr>
      <w:r w:rsidRPr="003D59D1">
        <w:rPr>
          <w:rFonts w:cstheme="minorHAnsi"/>
          <w:b/>
          <w:bCs/>
          <w:i/>
          <w:iCs/>
          <w:color w:val="202124"/>
          <w:shd w:val="clear" w:color="auto" w:fill="FFFFFF"/>
        </w:rPr>
        <w:t xml:space="preserve">COMPLETED PARTICIPATION FORMS CAN BE EMAILED TO </w:t>
      </w:r>
      <w:hyperlink r:id="rId8" w:history="1">
        <w:r w:rsidRPr="003D59D1">
          <w:rPr>
            <w:rStyle w:val="Hyperlink"/>
            <w:rFonts w:cstheme="minorHAnsi"/>
            <w:b/>
            <w:bCs/>
            <w:i/>
            <w:iCs/>
            <w:shd w:val="clear" w:color="auto" w:fill="FFFFFF"/>
          </w:rPr>
          <w:t>INFO@VAEEC.ORG</w:t>
        </w:r>
      </w:hyperlink>
      <w:r w:rsidRPr="003D59D1">
        <w:rPr>
          <w:rFonts w:cstheme="minorHAnsi"/>
          <w:b/>
          <w:bCs/>
          <w:i/>
          <w:iCs/>
          <w:color w:val="202124"/>
          <w:shd w:val="clear" w:color="auto" w:fill="FFFFFF"/>
        </w:rPr>
        <w:t>. WE WILL SEND YOU A CONFIRMATION EMAIL ONCE IT IS RECEIVED.</w:t>
      </w:r>
    </w:p>
    <w:sectPr w:rsidR="003D59D1" w:rsidRPr="003D59D1" w:rsidSect="00ED51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62778"/>
    <w:multiLevelType w:val="multilevel"/>
    <w:tmpl w:val="9DA8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03854"/>
    <w:multiLevelType w:val="multilevel"/>
    <w:tmpl w:val="367A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512DA"/>
    <w:multiLevelType w:val="multilevel"/>
    <w:tmpl w:val="E96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4213D"/>
    <w:multiLevelType w:val="multilevel"/>
    <w:tmpl w:val="8D5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13098">
    <w:abstractNumId w:val="0"/>
  </w:num>
  <w:num w:numId="2" w16cid:durableId="1403025176">
    <w:abstractNumId w:val="2"/>
  </w:num>
  <w:num w:numId="3" w16cid:durableId="1641417204">
    <w:abstractNumId w:val="1"/>
  </w:num>
  <w:num w:numId="4" w16cid:durableId="1739866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09"/>
    <w:rsid w:val="00085820"/>
    <w:rsid w:val="00090DC3"/>
    <w:rsid w:val="00247745"/>
    <w:rsid w:val="00312C5B"/>
    <w:rsid w:val="003D59D1"/>
    <w:rsid w:val="00544DA9"/>
    <w:rsid w:val="00560214"/>
    <w:rsid w:val="006116B4"/>
    <w:rsid w:val="00AC2FD4"/>
    <w:rsid w:val="00B32E8A"/>
    <w:rsid w:val="00B8097E"/>
    <w:rsid w:val="00B92D61"/>
    <w:rsid w:val="00D72AF1"/>
    <w:rsid w:val="00DF0609"/>
    <w:rsid w:val="00E03CFB"/>
    <w:rsid w:val="00E83999"/>
    <w:rsid w:val="00ED51FA"/>
    <w:rsid w:val="00F116DB"/>
    <w:rsid w:val="00F1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3F92"/>
  <w15:chartTrackingRefBased/>
  <w15:docId w15:val="{FFBFE14E-1930-457C-BFE7-9011773D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609"/>
    <w:rPr>
      <w:color w:val="0563C1" w:themeColor="hyperlink"/>
      <w:u w:val="single"/>
    </w:rPr>
  </w:style>
  <w:style w:type="character" w:styleId="UnresolvedMention">
    <w:name w:val="Unresolved Mention"/>
    <w:basedOn w:val="DefaultParagraphFont"/>
    <w:uiPriority w:val="99"/>
    <w:semiHidden/>
    <w:unhideWhenUsed/>
    <w:rsid w:val="00DF0609"/>
    <w:rPr>
      <w:color w:val="605E5C"/>
      <w:shd w:val="clear" w:color="auto" w:fill="E1DFDD"/>
    </w:rPr>
  </w:style>
  <w:style w:type="character" w:styleId="FollowedHyperlink">
    <w:name w:val="FollowedHyperlink"/>
    <w:basedOn w:val="DefaultParagraphFont"/>
    <w:uiPriority w:val="99"/>
    <w:semiHidden/>
    <w:unhideWhenUsed/>
    <w:rsid w:val="00F165C3"/>
    <w:rPr>
      <w:color w:val="954F72" w:themeColor="followedHyperlink"/>
      <w:u w:val="single"/>
    </w:rPr>
  </w:style>
  <w:style w:type="paragraph" w:styleId="NormalWeb">
    <w:name w:val="Normal (Web)"/>
    <w:basedOn w:val="Normal"/>
    <w:uiPriority w:val="99"/>
    <w:semiHidden/>
    <w:unhideWhenUsed/>
    <w:rsid w:val="00F165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16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77332">
      <w:bodyDiv w:val="1"/>
      <w:marLeft w:val="0"/>
      <w:marRight w:val="0"/>
      <w:marTop w:val="0"/>
      <w:marBottom w:val="0"/>
      <w:divBdr>
        <w:top w:val="none" w:sz="0" w:space="0" w:color="auto"/>
        <w:left w:val="none" w:sz="0" w:space="0" w:color="auto"/>
        <w:bottom w:val="none" w:sz="0" w:space="0" w:color="auto"/>
        <w:right w:val="none" w:sz="0" w:space="0" w:color="auto"/>
      </w:divBdr>
    </w:div>
    <w:div w:id="872424028">
      <w:bodyDiv w:val="1"/>
      <w:marLeft w:val="0"/>
      <w:marRight w:val="0"/>
      <w:marTop w:val="0"/>
      <w:marBottom w:val="0"/>
      <w:divBdr>
        <w:top w:val="none" w:sz="0" w:space="0" w:color="auto"/>
        <w:left w:val="none" w:sz="0" w:space="0" w:color="auto"/>
        <w:bottom w:val="none" w:sz="0" w:space="0" w:color="auto"/>
        <w:right w:val="none" w:sz="0" w:space="0" w:color="auto"/>
      </w:divBdr>
      <w:divsChild>
        <w:div w:id="1892620338">
          <w:marLeft w:val="0"/>
          <w:marRight w:val="0"/>
          <w:marTop w:val="0"/>
          <w:marBottom w:val="0"/>
          <w:divBdr>
            <w:top w:val="none" w:sz="0" w:space="0" w:color="auto"/>
            <w:left w:val="none" w:sz="0" w:space="0" w:color="auto"/>
            <w:bottom w:val="none" w:sz="0" w:space="0" w:color="auto"/>
            <w:right w:val="none" w:sz="0" w:space="0" w:color="auto"/>
          </w:divBdr>
          <w:divsChild>
            <w:div w:id="1216622268">
              <w:marLeft w:val="0"/>
              <w:marRight w:val="0"/>
              <w:marTop w:val="0"/>
              <w:marBottom w:val="0"/>
              <w:divBdr>
                <w:top w:val="none" w:sz="0" w:space="0" w:color="auto"/>
                <w:left w:val="none" w:sz="0" w:space="0" w:color="auto"/>
                <w:bottom w:val="none" w:sz="0" w:space="0" w:color="auto"/>
                <w:right w:val="none" w:sz="0" w:space="0" w:color="auto"/>
              </w:divBdr>
            </w:div>
            <w:div w:id="17945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8257">
      <w:bodyDiv w:val="1"/>
      <w:marLeft w:val="0"/>
      <w:marRight w:val="0"/>
      <w:marTop w:val="0"/>
      <w:marBottom w:val="0"/>
      <w:divBdr>
        <w:top w:val="none" w:sz="0" w:space="0" w:color="auto"/>
        <w:left w:val="none" w:sz="0" w:space="0" w:color="auto"/>
        <w:bottom w:val="none" w:sz="0" w:space="0" w:color="auto"/>
        <w:right w:val="none" w:sz="0" w:space="0" w:color="auto"/>
      </w:divBdr>
      <w:divsChild>
        <w:div w:id="400904967">
          <w:marLeft w:val="0"/>
          <w:marRight w:val="0"/>
          <w:marTop w:val="0"/>
          <w:marBottom w:val="0"/>
          <w:divBdr>
            <w:top w:val="none" w:sz="0" w:space="0" w:color="auto"/>
            <w:left w:val="none" w:sz="0" w:space="0" w:color="auto"/>
            <w:bottom w:val="none" w:sz="0" w:space="0" w:color="auto"/>
            <w:right w:val="none" w:sz="0" w:space="0" w:color="auto"/>
          </w:divBdr>
          <w:divsChild>
            <w:div w:id="1709066870">
              <w:marLeft w:val="0"/>
              <w:marRight w:val="0"/>
              <w:marTop w:val="0"/>
              <w:marBottom w:val="0"/>
              <w:divBdr>
                <w:top w:val="none" w:sz="0" w:space="0" w:color="auto"/>
                <w:left w:val="none" w:sz="0" w:space="0" w:color="auto"/>
                <w:bottom w:val="none" w:sz="0" w:space="0" w:color="auto"/>
                <w:right w:val="none" w:sz="0" w:space="0" w:color="auto"/>
              </w:divBdr>
            </w:div>
            <w:div w:id="6194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59745">
      <w:bodyDiv w:val="1"/>
      <w:marLeft w:val="0"/>
      <w:marRight w:val="0"/>
      <w:marTop w:val="0"/>
      <w:marBottom w:val="0"/>
      <w:divBdr>
        <w:top w:val="none" w:sz="0" w:space="0" w:color="auto"/>
        <w:left w:val="none" w:sz="0" w:space="0" w:color="auto"/>
        <w:bottom w:val="none" w:sz="0" w:space="0" w:color="auto"/>
        <w:right w:val="none" w:sz="0" w:space="0" w:color="auto"/>
      </w:divBdr>
      <w:divsChild>
        <w:div w:id="594629924">
          <w:marLeft w:val="0"/>
          <w:marRight w:val="0"/>
          <w:marTop w:val="0"/>
          <w:marBottom w:val="0"/>
          <w:divBdr>
            <w:top w:val="none" w:sz="0" w:space="0" w:color="auto"/>
            <w:left w:val="none" w:sz="0" w:space="0" w:color="auto"/>
            <w:bottom w:val="none" w:sz="0" w:space="0" w:color="auto"/>
            <w:right w:val="none" w:sz="0" w:space="0" w:color="auto"/>
          </w:divBdr>
          <w:divsChild>
            <w:div w:id="18467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7944">
      <w:bodyDiv w:val="1"/>
      <w:marLeft w:val="0"/>
      <w:marRight w:val="0"/>
      <w:marTop w:val="0"/>
      <w:marBottom w:val="0"/>
      <w:divBdr>
        <w:top w:val="none" w:sz="0" w:space="0" w:color="auto"/>
        <w:left w:val="none" w:sz="0" w:space="0" w:color="auto"/>
        <w:bottom w:val="none" w:sz="0" w:space="0" w:color="auto"/>
        <w:right w:val="none" w:sz="0" w:space="0" w:color="auto"/>
      </w:divBdr>
      <w:divsChild>
        <w:div w:id="2131849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eec.org" TargetMode="External"/><Relationship Id="rId3" Type="http://schemas.openxmlformats.org/officeDocument/2006/relationships/settings" Target="settings.xml"/><Relationship Id="rId7" Type="http://schemas.openxmlformats.org/officeDocument/2006/relationships/hyperlink" Target="mailto:info@vae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aeec.org?subject=Energizing%20Efficiency%20Campaign:%20Sumbission%20Photos" TargetMode="External"/><Relationship Id="rId5" Type="http://schemas.openxmlformats.org/officeDocument/2006/relationships/hyperlink" Target="https://vaeec.org/energizing-efficiency-campaign/faq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Carrie</dc:creator>
  <cp:keywords/>
  <dc:description/>
  <cp:lastModifiedBy>info@vaeec.org</cp:lastModifiedBy>
  <cp:revision>9</cp:revision>
  <dcterms:created xsi:type="dcterms:W3CDTF">2023-07-21T18:49:00Z</dcterms:created>
  <dcterms:modified xsi:type="dcterms:W3CDTF">2023-07-24T12:44:00Z</dcterms:modified>
</cp:coreProperties>
</file>